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516" w:type="dxa"/>
        <w:tblLayout w:type="fixed"/>
        <w:tblLook w:val="01E0" w:firstRow="1" w:lastRow="1" w:firstColumn="1" w:lastColumn="1" w:noHBand="0" w:noVBand="0"/>
      </w:tblPr>
      <w:tblGrid>
        <w:gridCol w:w="5288"/>
      </w:tblGrid>
      <w:tr w:rsidR="003D2012">
        <w:trPr>
          <w:trHeight w:val="218"/>
        </w:trPr>
        <w:tc>
          <w:tcPr>
            <w:tcW w:w="5288" w:type="dxa"/>
          </w:tcPr>
          <w:p w:rsidR="003D2012" w:rsidRDefault="00052B45">
            <w:pPr>
              <w:pStyle w:val="TableParagraph"/>
              <w:spacing w:before="0" w:line="195" w:lineRule="exact"/>
              <w:ind w:left="6" w:righ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NALLIHAN</w:t>
            </w:r>
            <w:r w:rsidR="00A660F5">
              <w:rPr>
                <w:b/>
                <w:spacing w:val="6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REHBERLİK</w:t>
            </w:r>
            <w:r w:rsidR="00A660F5">
              <w:rPr>
                <w:b/>
                <w:spacing w:val="7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VE</w:t>
            </w:r>
            <w:r w:rsidR="00A660F5">
              <w:rPr>
                <w:b/>
                <w:spacing w:val="10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ARAŞTIRMA</w:t>
            </w:r>
            <w:r w:rsidR="00A660F5">
              <w:rPr>
                <w:b/>
                <w:spacing w:val="6"/>
                <w:sz w:val="19"/>
              </w:rPr>
              <w:t xml:space="preserve"> </w:t>
            </w:r>
            <w:r w:rsidR="00A660F5">
              <w:rPr>
                <w:b/>
                <w:spacing w:val="-2"/>
                <w:sz w:val="19"/>
              </w:rPr>
              <w:t>MERKEZİ</w:t>
            </w:r>
          </w:p>
        </w:tc>
      </w:tr>
      <w:tr w:rsidR="003D2012">
        <w:trPr>
          <w:trHeight w:val="218"/>
        </w:trPr>
        <w:tc>
          <w:tcPr>
            <w:tcW w:w="5288" w:type="dxa"/>
          </w:tcPr>
          <w:p w:rsidR="003D2012" w:rsidRDefault="00A660F5">
            <w:pPr>
              <w:pStyle w:val="TableParagraph"/>
              <w:spacing w:before="0" w:line="199" w:lineRule="exact"/>
              <w:ind w:left="6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İLKOKUL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SINIF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ETKİNLİKLERİ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z w:val="19"/>
              </w:rPr>
              <w:t>YILLIK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ÇALIŞMA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PLANI</w:t>
            </w:r>
          </w:p>
        </w:tc>
      </w:tr>
    </w:tbl>
    <w:p w:rsidR="003D2012" w:rsidRDefault="003D2012">
      <w:pPr>
        <w:spacing w:before="3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678"/>
        <w:gridCol w:w="687"/>
        <w:gridCol w:w="1868"/>
        <w:gridCol w:w="3654"/>
        <w:gridCol w:w="7870"/>
      </w:tblGrid>
      <w:tr w:rsidR="003D2012">
        <w:trPr>
          <w:trHeight w:val="220"/>
        </w:trPr>
        <w:tc>
          <w:tcPr>
            <w:tcW w:w="1301" w:type="dxa"/>
          </w:tcPr>
          <w:p w:rsidR="003D2012" w:rsidRDefault="00A660F5">
            <w:pPr>
              <w:pStyle w:val="TableParagraph"/>
              <w:spacing w:before="6"/>
              <w:ind w:left="11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KADEME/SINIF</w:t>
            </w:r>
          </w:p>
        </w:tc>
        <w:tc>
          <w:tcPr>
            <w:tcW w:w="678" w:type="dxa"/>
          </w:tcPr>
          <w:p w:rsidR="003D2012" w:rsidRDefault="00A660F5">
            <w:pPr>
              <w:pStyle w:val="TableParagraph"/>
              <w:spacing w:before="6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AY</w:t>
            </w: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TARİH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ETKİNLİK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KAZANIM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 w:val="restart"/>
            <w:textDirection w:val="btLr"/>
          </w:tcPr>
          <w:p w:rsidR="003D2012" w:rsidRDefault="00A660F5">
            <w:pPr>
              <w:pStyle w:val="TableParagraph"/>
              <w:spacing w:before="380" w:line="240" w:lineRule="auto"/>
              <w:ind w:left="19"/>
              <w:jc w:val="center"/>
              <w:rPr>
                <w:b/>
                <w:sz w:val="45"/>
              </w:rPr>
            </w:pPr>
            <w:r>
              <w:rPr>
                <w:b/>
                <w:sz w:val="45"/>
              </w:rPr>
              <w:t>İLKOKUL</w:t>
            </w:r>
            <w:r>
              <w:rPr>
                <w:b/>
                <w:spacing w:val="8"/>
                <w:sz w:val="45"/>
              </w:rPr>
              <w:t xml:space="preserve"> </w:t>
            </w:r>
            <w:r>
              <w:rPr>
                <w:b/>
                <w:sz w:val="45"/>
              </w:rPr>
              <w:t>1.</w:t>
            </w:r>
            <w:r>
              <w:rPr>
                <w:b/>
                <w:spacing w:val="6"/>
                <w:sz w:val="45"/>
              </w:rPr>
              <w:t xml:space="preserve"> </w:t>
            </w:r>
            <w:r>
              <w:rPr>
                <w:b/>
                <w:spacing w:val="-4"/>
                <w:sz w:val="45"/>
              </w:rPr>
              <w:t>SINIF</w:t>
            </w:r>
          </w:p>
        </w:tc>
        <w:tc>
          <w:tcPr>
            <w:tcW w:w="678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35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16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Eylül</w:t>
            </w: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Kalbimin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Yüzü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Okula başlamaya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ilişkin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duygularını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ifade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Ziyaretçilerimiz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Var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bölümlerini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okulda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çalışan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personeli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23-27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Okulumuzu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Geziyoruz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bölümlerini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okulda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çalışan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personeli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3D2012">
            <w:pPr>
              <w:pStyle w:val="TableParagraph"/>
              <w:spacing w:before="75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Ekim</w:t>
            </w: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Eylül-4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Bil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Bakalım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yakınındaki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çevreyi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7-11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Kolaylaştır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Hayatı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Kuralların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yaşamı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kolaylaştıracağını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14-18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Okuldaki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Riskleri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Biliyorum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Okuldaki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riskli olabilecek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ortam,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durum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davranışları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açıklar.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21-25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Seçimlerim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Günlük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yaşamda yaptığı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tercihleri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açıklar.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Ekim-1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Neden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Tercih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Ediyorum?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Günlük yaşamda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yaptığı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tercihleri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etkileyen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faktörleri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4-8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Rollerim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Sorumluluklarım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Yaşamındaki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rol ve sorumluluklarına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örnek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verir.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FFC000"/>
          </w:tcPr>
          <w:p w:rsidR="003D2012" w:rsidRDefault="00A660F5">
            <w:pPr>
              <w:pStyle w:val="TableParagraph"/>
              <w:spacing w:before="111" w:line="89" w:lineRule="exact"/>
              <w:ind w:left="27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Kasım</w:t>
            </w:r>
          </w:p>
        </w:tc>
        <w:tc>
          <w:tcPr>
            <w:tcW w:w="687" w:type="dxa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11-15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Kasım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524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63" w:right="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18-22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Çocuk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Hakları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Sözleşmem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çocuğun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hak 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sorumluluklarının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olduğunu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bilir.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25-29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Fiziksel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Özelliklerimi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Biliyorum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Fiziksel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özelliklerini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söyler.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</w:tcPr>
          <w:p w:rsidR="003D2012" w:rsidRDefault="003D2012">
            <w:pPr>
              <w:pStyle w:val="TableParagraph"/>
              <w:spacing w:before="15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Aralık</w:t>
            </w: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2-6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Doğal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Farklıyım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Bireylerin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birbirinden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fiziksel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açıdan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farklılığının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doğal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olduğunu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Meslekleri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Oynayabilirim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Yakın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çevresindeki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kişilerin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mesleklerini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Duygum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Ben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Yaşadığı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duyguları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eder.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23-27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Perde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Arkasındaki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Duygular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Duyguların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uygun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olmayan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ifade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etme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biçimlerini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ayırt </w:t>
            </w:r>
            <w:r>
              <w:rPr>
                <w:spacing w:val="-4"/>
                <w:w w:val="105"/>
                <w:sz w:val="17"/>
              </w:rPr>
              <w:t>etme.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15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Ocak</w:t>
            </w: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Aralık-3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Duygularım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Özel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Uygun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İfade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Etmek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Güzel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Duyguların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uygun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olmayan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ifade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etme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biçimlerini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ayırt </w:t>
            </w:r>
            <w:r>
              <w:rPr>
                <w:spacing w:val="-4"/>
                <w:w w:val="105"/>
                <w:sz w:val="17"/>
              </w:rPr>
              <w:t>etme.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6-10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Duygu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Kutusu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Duyguların;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beden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diliyle,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davranışlar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yaşanan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olaylarla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ilişkisini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kurar.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13-17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Fotoğrafa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Gülümse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dışında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yapmaktan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hoşlandığı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etkinlikleri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" w:type="dxa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Ocak-31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Ocak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524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63" w:right="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Yarıyıl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Tatili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</w:tcPr>
          <w:p w:rsidR="003D2012" w:rsidRDefault="003D2012">
            <w:pPr>
              <w:pStyle w:val="TableParagraph"/>
              <w:spacing w:before="15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Şubat</w:t>
            </w: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3-7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Hoşlandığım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Etkinlikler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dışında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yapmaktan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hoşlandığı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etkinlikleri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10-14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Kulağıma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Fısılda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İletişimde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dinleme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konuşma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becerilerini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etkili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kullanır.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17-21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Beslen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Temizlen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İyi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Hisset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İyilik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hali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(İyi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halde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olmak)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beslenme,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temizlik,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uyku,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dinlenme,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fiziksel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egzersizin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önemini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 eder.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24-28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Hareketli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Dinlenmiş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Mutlu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İyilik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hali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(İyi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halde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olmak)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beslenme,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temizlik,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uyku,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dinlenme,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fiziksel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egzersizin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önemini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 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5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Mart</w:t>
            </w: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3-7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Hepimiz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Bütünüz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Okulun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sınıfın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üyesi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olduğunu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 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10-14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İle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Biz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Bireysel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grupla çalışır.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17-21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Dediğimi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Yaptığımı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Yap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Sözel, görsel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 yazılı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yönergeleri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izler.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24-28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Takip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Et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Eğitsel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etkinliklerde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yönergeleri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izler.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3D2012">
            <w:pPr>
              <w:pStyle w:val="TableParagraph"/>
              <w:spacing w:before="75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3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Nisan</w:t>
            </w:r>
          </w:p>
        </w:tc>
        <w:tc>
          <w:tcPr>
            <w:tcW w:w="687" w:type="dxa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Mart-4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Nisan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524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before="6"/>
              <w:ind w:left="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7-11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052B45">
            <w:pPr>
              <w:pStyle w:val="TableParagraph"/>
              <w:spacing w:before="6"/>
              <w:ind w:left="29"/>
              <w:rPr>
                <w:sz w:val="17"/>
              </w:rPr>
            </w:pPr>
            <w:proofErr w:type="gramStart"/>
            <w:r>
              <w:rPr>
                <w:spacing w:val="-2"/>
                <w:w w:val="105"/>
                <w:sz w:val="17"/>
              </w:rPr>
              <w:t>Hayır</w:t>
            </w:r>
            <w:proofErr w:type="gramEnd"/>
            <w:r>
              <w:rPr>
                <w:spacing w:val="-2"/>
                <w:w w:val="105"/>
                <w:sz w:val="17"/>
              </w:rPr>
              <w:t xml:space="preserve"> </w:t>
            </w:r>
            <w:r w:rsidR="00A660F5">
              <w:rPr>
                <w:spacing w:val="-2"/>
                <w:w w:val="105"/>
                <w:sz w:val="17"/>
              </w:rPr>
              <w:t>Diyorum</w:t>
            </w:r>
            <w:r w:rsidR="00A660F5">
              <w:rPr>
                <w:spacing w:val="-1"/>
                <w:w w:val="105"/>
                <w:sz w:val="17"/>
              </w:rPr>
              <w:t xml:space="preserve"> </w:t>
            </w:r>
            <w:r w:rsidR="00A660F5">
              <w:rPr>
                <w:spacing w:val="-2"/>
                <w:w w:val="105"/>
                <w:sz w:val="17"/>
              </w:rPr>
              <w:t>Nedenini</w:t>
            </w:r>
            <w:r w:rsidR="00A660F5">
              <w:rPr>
                <w:spacing w:val="-4"/>
                <w:w w:val="105"/>
                <w:sz w:val="17"/>
              </w:rPr>
              <w:t xml:space="preserve"> </w:t>
            </w:r>
            <w:r w:rsidR="00A660F5">
              <w:rPr>
                <w:spacing w:val="-2"/>
                <w:w w:val="105"/>
                <w:sz w:val="17"/>
              </w:rPr>
              <w:t>Biliyorum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Kişisel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güvenliği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“Hayır!”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demenin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gerekliliğini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14-18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Yardım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İste,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Güvende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Kal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Kimden,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nereden,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zaman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nasıl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yardım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isteyebileceğini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 w:line="195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 w:line="195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21-25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 w:line="195" w:lineRule="exact"/>
              <w:ind w:left="29"/>
              <w:rPr>
                <w:sz w:val="17"/>
              </w:rPr>
            </w:pPr>
            <w:r>
              <w:rPr>
                <w:sz w:val="17"/>
              </w:rPr>
              <w:t>Çevreni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Koru,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Kendini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Koru!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 w:line="195" w:lineRule="exact"/>
              <w:ind w:left="28"/>
              <w:rPr>
                <w:sz w:val="17"/>
              </w:rPr>
            </w:pPr>
            <w:r>
              <w:rPr>
                <w:sz w:val="17"/>
              </w:rPr>
              <w:t>Yaşadığı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çevreyi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korur.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Nisan-2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Oyunlarla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Eğleniyoruz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Oyun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etkinliklerin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amacının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eğlenmek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olduğunu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 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5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Mayıs</w:t>
            </w: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5-9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Başarıya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Giden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Yol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Eğitsel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etkinliklerdeki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başarısızlıkların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sürecinin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parçası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olduğunu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kabul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12-16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z w:val="17"/>
              </w:rPr>
              <w:t>Mercan’ın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Yolculuğu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sürecinde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deneyimlediği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başarısızlıkların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üstesinden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gelmek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farklı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çözüm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yolları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dener.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19-23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Zincir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Kırılırsa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Her mesleğin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toplumsal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yaşama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katkısı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olduğunu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000"/>
          </w:tcPr>
          <w:p w:rsidR="003D2012" w:rsidRDefault="00A660F5">
            <w:pPr>
              <w:pStyle w:val="TableParagraph"/>
              <w:spacing w:before="6" w:line="195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  <w:shd w:val="clear" w:color="auto" w:fill="FFC000"/>
          </w:tcPr>
          <w:p w:rsidR="003D2012" w:rsidRDefault="00A660F5">
            <w:pPr>
              <w:pStyle w:val="TableParagraph"/>
              <w:spacing w:before="6" w:line="195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26-30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  <w:shd w:val="clear" w:color="auto" w:fill="FFC000"/>
          </w:tcPr>
          <w:p w:rsidR="003D2012" w:rsidRDefault="00A660F5">
            <w:pPr>
              <w:pStyle w:val="TableParagraph"/>
              <w:spacing w:before="6" w:line="195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Ne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Olurdu?</w:t>
            </w:r>
          </w:p>
        </w:tc>
        <w:tc>
          <w:tcPr>
            <w:tcW w:w="7870" w:type="dxa"/>
            <w:shd w:val="clear" w:color="auto" w:fill="FFC000"/>
          </w:tcPr>
          <w:p w:rsidR="003D2012" w:rsidRDefault="00A660F5">
            <w:pPr>
              <w:pStyle w:val="TableParagraph"/>
              <w:spacing w:before="6" w:line="195" w:lineRule="exact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Her mesleğin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toplumsal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yaşama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katkısı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olduğunu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</w:tcPr>
          <w:p w:rsidR="003D2012" w:rsidRDefault="003D2012">
            <w:pPr>
              <w:pStyle w:val="TableParagraph"/>
              <w:spacing w:before="35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6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Haziran</w:t>
            </w: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2-6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Seç-Oku-Fark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Et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Bilişim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teknolojilerinin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kullanım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amaçlarını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Neleri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Hatırlıyorum?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sz w:val="17"/>
              </w:rPr>
              <w:t>Sınıf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rehberlik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programı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etkinliklerine/yaşantılarına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düşüncelerini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yansıtır.</w:t>
            </w:r>
          </w:p>
        </w:tc>
      </w:tr>
      <w:tr w:rsidR="003D2012">
        <w:trPr>
          <w:trHeight w:val="220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D2012" w:rsidRDefault="00A660F5">
            <w:pPr>
              <w:pStyle w:val="TableParagraph"/>
              <w:spacing w:before="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68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654" w:type="dxa"/>
          </w:tcPr>
          <w:p w:rsidR="003D2012" w:rsidRDefault="00A660F5">
            <w:pPr>
              <w:pStyle w:val="TableParagraph"/>
              <w:spacing w:before="6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Karne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Haftası</w:t>
            </w:r>
          </w:p>
        </w:tc>
        <w:tc>
          <w:tcPr>
            <w:tcW w:w="7870" w:type="dxa"/>
          </w:tcPr>
          <w:p w:rsidR="003D2012" w:rsidRDefault="00A660F5">
            <w:pPr>
              <w:pStyle w:val="TableParagraph"/>
              <w:spacing w:before="6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Yıl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işlemleri</w:t>
            </w:r>
          </w:p>
        </w:tc>
      </w:tr>
    </w:tbl>
    <w:p w:rsidR="003D2012" w:rsidRDefault="003D2012">
      <w:pPr>
        <w:rPr>
          <w:sz w:val="17"/>
        </w:rPr>
        <w:sectPr w:rsidR="003D2012">
          <w:type w:val="continuous"/>
          <w:pgSz w:w="16840" w:h="11910" w:orient="landscape"/>
          <w:pgMar w:top="680" w:right="260" w:bottom="765" w:left="280" w:header="708" w:footer="708" w:gutter="0"/>
          <w:cols w:space="708"/>
        </w:sectPr>
      </w:pPr>
    </w:p>
    <w:tbl>
      <w:tblPr>
        <w:tblStyle w:val="TableNormal"/>
        <w:tblW w:w="0" w:type="auto"/>
        <w:tblInd w:w="5439" w:type="dxa"/>
        <w:tblLayout w:type="fixed"/>
        <w:tblLook w:val="01E0" w:firstRow="1" w:lastRow="1" w:firstColumn="1" w:lastColumn="1" w:noHBand="0" w:noVBand="0"/>
      </w:tblPr>
      <w:tblGrid>
        <w:gridCol w:w="5365"/>
      </w:tblGrid>
      <w:tr w:rsidR="003D2012">
        <w:trPr>
          <w:trHeight w:val="223"/>
        </w:trPr>
        <w:tc>
          <w:tcPr>
            <w:tcW w:w="5365" w:type="dxa"/>
          </w:tcPr>
          <w:p w:rsidR="003D2012" w:rsidRDefault="00052B45">
            <w:pPr>
              <w:pStyle w:val="TableParagraph"/>
              <w:spacing w:before="0" w:line="199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NALLIHAN</w:t>
            </w:r>
            <w:r w:rsidR="00A660F5">
              <w:rPr>
                <w:b/>
                <w:spacing w:val="14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REHBERLİK</w:t>
            </w:r>
            <w:r w:rsidR="00A660F5">
              <w:rPr>
                <w:b/>
                <w:spacing w:val="15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VE</w:t>
            </w:r>
            <w:r w:rsidR="00A660F5">
              <w:rPr>
                <w:b/>
                <w:spacing w:val="18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ARAŞTIRMA</w:t>
            </w:r>
            <w:r w:rsidR="00A660F5">
              <w:rPr>
                <w:b/>
                <w:spacing w:val="18"/>
                <w:sz w:val="19"/>
              </w:rPr>
              <w:t xml:space="preserve"> </w:t>
            </w:r>
            <w:r w:rsidR="00A660F5">
              <w:rPr>
                <w:b/>
                <w:spacing w:val="-2"/>
                <w:sz w:val="19"/>
              </w:rPr>
              <w:t>MERKEZİ</w:t>
            </w:r>
          </w:p>
        </w:tc>
      </w:tr>
      <w:tr w:rsidR="003D2012">
        <w:trPr>
          <w:trHeight w:val="223"/>
        </w:trPr>
        <w:tc>
          <w:tcPr>
            <w:tcW w:w="5365" w:type="dxa"/>
          </w:tcPr>
          <w:p w:rsidR="003D2012" w:rsidRDefault="00A660F5">
            <w:pPr>
              <w:pStyle w:val="TableParagraph"/>
              <w:spacing w:before="0" w:line="203" w:lineRule="exact"/>
              <w:ind w:left="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İLKOKUL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SINIF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ETKİNLİKLERİ</w:t>
            </w:r>
            <w:r>
              <w:rPr>
                <w:b/>
                <w:spacing w:val="68"/>
                <w:sz w:val="19"/>
              </w:rPr>
              <w:t xml:space="preserve"> </w:t>
            </w:r>
            <w:r>
              <w:rPr>
                <w:b/>
                <w:sz w:val="19"/>
              </w:rPr>
              <w:t>YILLIK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ÇALIŞMA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PLANI</w:t>
            </w:r>
          </w:p>
        </w:tc>
      </w:tr>
    </w:tbl>
    <w:p w:rsidR="003D2012" w:rsidRDefault="003D2012">
      <w:pPr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691"/>
        <w:gridCol w:w="705"/>
        <w:gridCol w:w="1910"/>
        <w:gridCol w:w="3730"/>
        <w:gridCol w:w="7604"/>
      </w:tblGrid>
      <w:tr w:rsidR="003D2012">
        <w:trPr>
          <w:trHeight w:val="225"/>
        </w:trPr>
        <w:tc>
          <w:tcPr>
            <w:tcW w:w="1334" w:type="dxa"/>
          </w:tcPr>
          <w:p w:rsidR="003D2012" w:rsidRDefault="00A660F5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KADEME/SINIF</w:t>
            </w:r>
          </w:p>
        </w:tc>
        <w:tc>
          <w:tcPr>
            <w:tcW w:w="691" w:type="dxa"/>
          </w:tcPr>
          <w:p w:rsidR="003D2012" w:rsidRDefault="00A660F5">
            <w:pPr>
              <w:pStyle w:val="TableParagraph"/>
              <w:spacing w:line="204" w:lineRule="exact"/>
              <w:ind w:left="2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AY</w:t>
            </w: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TARİH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ETKİNLİK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KAZANIM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 w:val="restart"/>
            <w:textDirection w:val="btLr"/>
          </w:tcPr>
          <w:p w:rsidR="003D2012" w:rsidRDefault="00A660F5">
            <w:pPr>
              <w:pStyle w:val="TableParagraph"/>
              <w:spacing w:before="389" w:line="240" w:lineRule="auto"/>
              <w:ind w:left="3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İLKOKUL</w:t>
            </w:r>
            <w:r>
              <w:rPr>
                <w:b/>
                <w:spacing w:val="8"/>
                <w:sz w:val="46"/>
              </w:rPr>
              <w:t xml:space="preserve"> </w:t>
            </w:r>
            <w:r>
              <w:rPr>
                <w:b/>
                <w:sz w:val="46"/>
              </w:rPr>
              <w:t>2.</w:t>
            </w:r>
            <w:r>
              <w:rPr>
                <w:b/>
                <w:spacing w:val="8"/>
                <w:sz w:val="46"/>
              </w:rPr>
              <w:t xml:space="preserve"> </w:t>
            </w:r>
            <w:r>
              <w:rPr>
                <w:b/>
                <w:spacing w:val="-2"/>
                <w:sz w:val="46"/>
              </w:rPr>
              <w:t>SINIF</w:t>
            </w:r>
          </w:p>
        </w:tc>
        <w:tc>
          <w:tcPr>
            <w:tcW w:w="691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24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Eylül</w:t>
            </w: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9-13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Benim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Okul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kendisi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önemini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16-20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Kurallar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Hayat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Bulsun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sınıf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kurallarına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uyulmadığında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ortaya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çıkabilecek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sonuçları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tartışır.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23-27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Benim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Çantam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hazırlığına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sorumluluklarını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üstlenir.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3D2012">
            <w:pPr>
              <w:pStyle w:val="TableParagraph"/>
              <w:spacing w:before="57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Ekim</w:t>
            </w: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Eylül-4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Karınca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İle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Koala</w:t>
            </w:r>
            <w:proofErr w:type="spellEnd"/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hazırlığına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sorumluluklarını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üstlenir.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7-11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Tercih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Ettim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Ama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Neden?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Günlük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yaşamda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yaptığı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tercihleri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etkileyen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faktörleri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14-18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Tatlı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Dilin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Gözlemcisi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ilişkilerinde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nezaket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ifadeleri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21-25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Duygularım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Benim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</w:t>
            </w:r>
            <w:r w:rsidR="00052B45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şeyim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Duyguların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insan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yaşamı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önemini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Ekim-1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Cevabım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Var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Sınıfta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söz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isteyerek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düşüncelerini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etmeye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istekli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olur.</w:t>
            </w:r>
          </w:p>
        </w:tc>
      </w:tr>
      <w:tr w:rsidR="003D2012" w:rsidTr="00052B45">
        <w:trPr>
          <w:trHeight w:val="224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4-8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İstersem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Öğrenirim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etkinliklerine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katılmaya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istekli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olur.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C000"/>
          </w:tcPr>
          <w:p w:rsidR="003D2012" w:rsidRDefault="00A660F5">
            <w:pPr>
              <w:pStyle w:val="TableParagraph"/>
              <w:spacing w:before="111" w:line="93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Kasım</w:t>
            </w:r>
          </w:p>
        </w:tc>
        <w:tc>
          <w:tcPr>
            <w:tcW w:w="705" w:type="dxa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11-15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Kasım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2024</w:t>
            </w:r>
          </w:p>
        </w:tc>
        <w:tc>
          <w:tcPr>
            <w:tcW w:w="11334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ind w:left="80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Tatil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18-22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Çiçek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Özelliklerim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Arkadaşlarının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olumlu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özelliklerini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takdir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25-29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Dinlemek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Eğlenceli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Grup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çalışmalarında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katılımcıları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dinler.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3D2012" w:rsidRDefault="003D2012">
            <w:pPr>
              <w:pStyle w:val="TableParagraph"/>
              <w:spacing w:before="145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Aralık</w:t>
            </w: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2-6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Farklıyız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Aynıyız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Bireylerin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birbirinden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fiziksel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kişilik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özellikleri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açısından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farklılığının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doğal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9-13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Farklıyım,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Farklısın, </w:t>
            </w:r>
            <w:r>
              <w:rPr>
                <w:spacing w:val="-2"/>
                <w:sz w:val="18"/>
              </w:rPr>
              <w:t>Farklı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Bireylerin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birbirinden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fiziksel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kişilik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özellikleri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açısından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farklılığının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doğal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bilir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16-20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Benim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Güvenliğim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Benim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Alanım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Kişisel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kişisel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alanların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gerekliliğini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23-27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Sınır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Kutum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Kişisel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“kişisel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alan”ların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gerekliliğini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144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1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Ocak</w:t>
            </w: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Neleri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Yapmayı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Seviyorum?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yapmaktan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hoşlandığı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etkinlikleri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Ocak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Senin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Hobin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Hangisi?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yapmaktan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hoşlandığı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etkinlikleri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13-17 Ocak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Önce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Özür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Dilerim,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Telafi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Ederim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Hata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yaptığında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telafi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etme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yollarını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Ocak-31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Ocak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2024</w:t>
            </w:r>
          </w:p>
        </w:tc>
        <w:tc>
          <w:tcPr>
            <w:tcW w:w="11334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ind w:left="8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Tatili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3D2012" w:rsidRDefault="003D2012">
            <w:pPr>
              <w:pStyle w:val="TableParagraph"/>
              <w:spacing w:before="144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Şubat</w:t>
            </w: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3-7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İyilik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Halim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Elimde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İyilik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hâli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beslenme,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temizlik,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uyku,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dinlenme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fiziksel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egzersizin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önemini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örneklerle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10-14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Meslekleri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Eşleştiriyorum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Tanıdığı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mesleklerin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özelliklerini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17-21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Başka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Meslekler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Var?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Tanıdığı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mesleklerin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özelliklerini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24-28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Kimler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Kimler-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mesleğin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toplumsal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yaşama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katkısı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44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Mart</w:t>
            </w: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3-7 Mart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Kimler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Kimler-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mesleğin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toplumsal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yaşama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katkısı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10-14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Başarı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Benden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Başarılı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durumlara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örnekler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17-21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Yapabiliyorum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Şenliği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katıldığı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etkinliklerde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yapabildiklerini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24-28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Etkinlik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Tam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Benlik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katıldığı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etkinliklerde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yapabildiklerini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3D2012">
            <w:pPr>
              <w:pStyle w:val="TableParagraph"/>
              <w:spacing w:before="57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Nisan</w:t>
            </w:r>
          </w:p>
        </w:tc>
        <w:tc>
          <w:tcPr>
            <w:tcW w:w="705" w:type="dxa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Mart-4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Nisan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2024</w:t>
            </w:r>
          </w:p>
        </w:tc>
        <w:tc>
          <w:tcPr>
            <w:tcW w:w="11334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line="204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Tatil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7-11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Duygu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Listem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Duyguların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çeşitliliğini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14-18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Neredeyim?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Kimim?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Toplumsal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rol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sorumlulukların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önemini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21-25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Sincap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Hikâyesi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Güçlü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geliştirilmesi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gereken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özelliklerini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Nisan-2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Çalışan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Başarır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Başarmak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çalışmanın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gerekliliğini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44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Mayıs</w:t>
            </w: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Hayaller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Konuşsun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Geleceğe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hayallerini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12-16 Mayıs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Teknolojinin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Katkıları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Bilişim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teknolojilerini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kullanmanın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yaşamına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katkılarını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19-23 Mayıs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Duygu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Avcısı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Başkalarının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yaşadığı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duyguları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 w:rsidTr="00052B45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26-30 Mayıs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Duygu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Düşüncelerimle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Öğreniyorum</w:t>
            </w:r>
          </w:p>
        </w:tc>
        <w:tc>
          <w:tcPr>
            <w:tcW w:w="7604" w:type="dxa"/>
            <w:shd w:val="clear" w:color="auto" w:fill="FFC000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etkinliklerine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duygu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düşüncelerini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>
        <w:trPr>
          <w:trHeight w:val="224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3D2012" w:rsidRDefault="003D2012">
            <w:pPr>
              <w:pStyle w:val="TableParagraph"/>
              <w:spacing w:before="24" w:line="240" w:lineRule="auto"/>
              <w:ind w:left="0"/>
              <w:rPr>
                <w:rFonts w:ascii="Times New Roman"/>
                <w:sz w:val="18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Haziran</w:t>
            </w: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2-6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Ortamlarım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Ben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ortamlarına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duygu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düşüncelerini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9-13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Neleri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Hatırlıyorum?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etkinliklerine/yaşantılarına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duygu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düşüncelerini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yansıtır.</w:t>
            </w:r>
          </w:p>
        </w:tc>
      </w:tr>
      <w:tr w:rsidR="003D201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1910" w:type="dxa"/>
          </w:tcPr>
          <w:p w:rsidR="003D2012" w:rsidRDefault="00A660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16-20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30" w:type="dxa"/>
          </w:tcPr>
          <w:p w:rsidR="003D2012" w:rsidRDefault="00A660F5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Karne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7604" w:type="dxa"/>
          </w:tcPr>
          <w:p w:rsidR="003D2012" w:rsidRDefault="00A660F5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sz w:val="18"/>
              </w:rPr>
              <w:t>Yıl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işlemleri</w:t>
            </w:r>
          </w:p>
        </w:tc>
      </w:tr>
    </w:tbl>
    <w:p w:rsidR="003D2012" w:rsidRDefault="003D2012">
      <w:pPr>
        <w:spacing w:line="204" w:lineRule="exact"/>
        <w:rPr>
          <w:sz w:val="18"/>
        </w:rPr>
        <w:sectPr w:rsidR="003D2012">
          <w:type w:val="continuous"/>
          <w:pgSz w:w="16840" w:h="11910" w:orient="landscape"/>
          <w:pgMar w:top="680" w:right="260" w:bottom="550" w:left="280" w:header="708" w:footer="708" w:gutter="0"/>
          <w:cols w:space="708"/>
        </w:sectPr>
      </w:pPr>
    </w:p>
    <w:tbl>
      <w:tblPr>
        <w:tblStyle w:val="TableNormal"/>
        <w:tblW w:w="0" w:type="auto"/>
        <w:tblInd w:w="5429" w:type="dxa"/>
        <w:tblLayout w:type="fixed"/>
        <w:tblLook w:val="01E0" w:firstRow="1" w:lastRow="1" w:firstColumn="1" w:lastColumn="1" w:noHBand="0" w:noVBand="0"/>
      </w:tblPr>
      <w:tblGrid>
        <w:gridCol w:w="5288"/>
      </w:tblGrid>
      <w:tr w:rsidR="003D2012">
        <w:trPr>
          <w:trHeight w:val="216"/>
        </w:trPr>
        <w:tc>
          <w:tcPr>
            <w:tcW w:w="5288" w:type="dxa"/>
          </w:tcPr>
          <w:p w:rsidR="003D2012" w:rsidRDefault="00052B45" w:rsidP="00052B45">
            <w:pPr>
              <w:pStyle w:val="TableParagraph"/>
              <w:spacing w:before="0" w:line="195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NALLIHAN </w:t>
            </w:r>
            <w:r w:rsidR="00A660F5">
              <w:rPr>
                <w:b/>
                <w:sz w:val="19"/>
              </w:rPr>
              <w:t>REHBERLİK</w:t>
            </w:r>
            <w:r w:rsidR="00A660F5">
              <w:rPr>
                <w:b/>
                <w:spacing w:val="7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VE</w:t>
            </w:r>
            <w:r w:rsidR="00A660F5">
              <w:rPr>
                <w:b/>
                <w:spacing w:val="10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ARAŞTIRMA</w:t>
            </w:r>
            <w:r w:rsidR="00A660F5">
              <w:rPr>
                <w:b/>
                <w:spacing w:val="6"/>
                <w:sz w:val="19"/>
              </w:rPr>
              <w:t xml:space="preserve"> </w:t>
            </w:r>
            <w:r w:rsidR="00A660F5">
              <w:rPr>
                <w:b/>
                <w:spacing w:val="-2"/>
                <w:sz w:val="19"/>
              </w:rPr>
              <w:t>MERKEZİ</w:t>
            </w:r>
          </w:p>
        </w:tc>
      </w:tr>
      <w:tr w:rsidR="003D2012">
        <w:trPr>
          <w:trHeight w:val="216"/>
        </w:trPr>
        <w:tc>
          <w:tcPr>
            <w:tcW w:w="5288" w:type="dxa"/>
          </w:tcPr>
          <w:p w:rsidR="003D2012" w:rsidRDefault="00A660F5">
            <w:pPr>
              <w:pStyle w:val="TableParagraph"/>
              <w:spacing w:before="0" w:line="196" w:lineRule="exact"/>
              <w:ind w:left="6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İLKOKUL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SINIF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ETKİNLİKLERİ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z w:val="19"/>
              </w:rPr>
              <w:t>YILLIK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ÇALIŞMA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PLANI</w:t>
            </w:r>
          </w:p>
        </w:tc>
      </w:tr>
    </w:tbl>
    <w:p w:rsidR="003D2012" w:rsidRDefault="003D2012">
      <w:pPr>
        <w:spacing w:before="27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667"/>
        <w:gridCol w:w="681"/>
        <w:gridCol w:w="1843"/>
        <w:gridCol w:w="3836"/>
        <w:gridCol w:w="7571"/>
      </w:tblGrid>
      <w:tr w:rsidR="003D2012">
        <w:trPr>
          <w:trHeight w:val="215"/>
        </w:trPr>
        <w:tc>
          <w:tcPr>
            <w:tcW w:w="1286" w:type="dxa"/>
          </w:tcPr>
          <w:p w:rsidR="003D2012" w:rsidRDefault="00A660F5">
            <w:pPr>
              <w:pStyle w:val="TableParagraph"/>
              <w:ind w:left="10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KADEME/SINIF</w:t>
            </w:r>
          </w:p>
        </w:tc>
        <w:tc>
          <w:tcPr>
            <w:tcW w:w="667" w:type="dxa"/>
          </w:tcPr>
          <w:p w:rsidR="003D2012" w:rsidRDefault="00A660F5">
            <w:pPr>
              <w:pStyle w:val="TableParagraph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AY</w:t>
            </w: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TARİH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ETKİNLİK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KAZANIM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 w:val="restart"/>
            <w:textDirection w:val="btLr"/>
          </w:tcPr>
          <w:p w:rsidR="003D2012" w:rsidRDefault="00A660F5">
            <w:pPr>
              <w:pStyle w:val="TableParagraph"/>
              <w:spacing w:before="375" w:line="240" w:lineRule="auto"/>
              <w:ind w:left="5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İLKOKUL</w:t>
            </w:r>
            <w:r>
              <w:rPr>
                <w:b/>
                <w:spacing w:val="8"/>
                <w:sz w:val="44"/>
              </w:rPr>
              <w:t xml:space="preserve"> </w:t>
            </w:r>
            <w:r>
              <w:rPr>
                <w:b/>
                <w:sz w:val="44"/>
              </w:rPr>
              <w:t>3.</w:t>
            </w:r>
            <w:r>
              <w:rPr>
                <w:b/>
                <w:spacing w:val="10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SINIF</w:t>
            </w:r>
          </w:p>
        </w:tc>
        <w:tc>
          <w:tcPr>
            <w:tcW w:w="667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Eylül</w:t>
            </w: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Objektifimden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ilişkin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duygu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düşüncelerini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ifade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Hazırlıklı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Ol!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Okula hazırlıklı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gelme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akademik gelişimi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arasında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bağ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kurar.</w:t>
            </w:r>
          </w:p>
        </w:tc>
      </w:tr>
      <w:tr w:rsidR="003D2012" w:rsidTr="00052B45">
        <w:trPr>
          <w:trHeight w:val="216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23-27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Kahramanım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Karakter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güçlerinin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önemini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3D2012">
            <w:pPr>
              <w:pStyle w:val="TableParagraph"/>
              <w:spacing w:before="6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Ekim</w:t>
            </w: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Eylül-4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Karakter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Güçleri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Dedektifi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Sahip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karakter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güçlerini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7-11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Kuşlar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Ülkesi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Sahip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karakter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güçlerini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14-18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Kadar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Sürer?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Yapacağı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bir işin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kadar süreceğini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tahmin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21-25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Hadi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Çöz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Bakalım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Problem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çözerken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başvurduğu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yolları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Ekim-1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Basamakları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Çıkıyorum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Çözüme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Ulaşıyorum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Problem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çözme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basamaklarını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4-8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Köşem-Benim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Planım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Kendisi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verimli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öğrenme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çalışma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koşullarını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oluşturur.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FC000"/>
          </w:tcPr>
          <w:p w:rsidR="003D2012" w:rsidRDefault="00A660F5">
            <w:pPr>
              <w:pStyle w:val="TableParagraph"/>
              <w:spacing w:before="106" w:line="89" w:lineRule="exact"/>
              <w:ind w:left="29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Kasım</w:t>
            </w:r>
          </w:p>
        </w:tc>
        <w:tc>
          <w:tcPr>
            <w:tcW w:w="681" w:type="dxa"/>
            <w:shd w:val="clear" w:color="auto" w:fill="00B0F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00B0F0"/>
          </w:tcPr>
          <w:p w:rsidR="003D2012" w:rsidRDefault="00A660F5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11-15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Kasım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407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ind w:left="72" w:right="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18-22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Gelişiyoruz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Takım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çalışmalarının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kişisel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gelişimine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etkilerini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25-29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Yapabildiklerim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Ağacı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içinde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dışında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katıldığı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etkinliklerde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yapabildiklerini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16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3D2012" w:rsidRDefault="003D2012">
            <w:pPr>
              <w:pStyle w:val="TableParagraph"/>
              <w:spacing w:before="142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Aralık</w:t>
            </w: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2-6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Her Yerde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Öğrenirim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içindeki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dışındaki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eğitsel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sosyal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etkinliklere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katılmanın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gelişimine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katkılarını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Farklılıklarımızla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Varız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Güzeliz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Bireysel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farklılıkları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kabul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Farklıyım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Bireysel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farklılıkları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kabul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23-27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Çalışmak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Üretmek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Çalışma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üretmenin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kendisi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önemini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Ocak</w:t>
            </w: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Aralık-3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Çabalıyorum,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Üretiyorum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Çalışma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üretmenin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kendisi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önemini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6-10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Sorun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Varsa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Çözüm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Vardır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Arkadaşlık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ilişkilerinde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yaşadığı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sorunları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yapıcı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yollarla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çözer.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13-17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Yapıcıyım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Yapıcısın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Yapıcı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Arkadaşlık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ilişkilerinde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yaşadığı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sorunları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yapıcı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yollarla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çözer.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shd w:val="clear" w:color="auto" w:fill="00B0F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00B0F0"/>
          </w:tcPr>
          <w:p w:rsidR="003D2012" w:rsidRDefault="00A660F5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Ocak-31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Ocak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407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ind w:left="72"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Yarıyıl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Tatili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3D2012" w:rsidRDefault="003D2012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Şubat</w:t>
            </w: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3-7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Farklı Duygular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Yaşanıyor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Durum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olayların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bireylerin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duygularına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etkisini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10-14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Yüz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Yüze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Duygularını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biçimde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ifade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17-21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Kendimi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Geliştiriyorum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çalışmalarda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geliştirilmesi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yönlerini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24-28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Yardıma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İhtiyacım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Var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Akademik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çalışmalarında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ihtiyaç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duyduğunda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yardım </w:t>
            </w:r>
            <w:r>
              <w:rPr>
                <w:spacing w:val="-4"/>
                <w:w w:val="105"/>
                <w:sz w:val="17"/>
              </w:rPr>
              <w:t>arar.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Mart</w:t>
            </w: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3-7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Hoşlandığım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Etkinlikler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Sanatsal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etkinliklerden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hoşlandıklarını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ayırt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10-14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Çabam Benim Duygum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Çalışma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başarmanın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yarattığı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duyguları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ifade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17-21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Ben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Yapabilirim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Kişisel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bağımsızlığına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katkı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sağlayan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davranışları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 w:rsidTr="00052B45">
        <w:trPr>
          <w:trHeight w:val="216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24-28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Sınırım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Benim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Alanım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Kişisel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güvenliği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kişisel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alanların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gerekliliğine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inanır.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3D2012">
            <w:pPr>
              <w:pStyle w:val="TableParagraph"/>
              <w:spacing w:before="6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3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Nisan</w:t>
            </w:r>
          </w:p>
        </w:tc>
        <w:tc>
          <w:tcPr>
            <w:tcW w:w="681" w:type="dxa"/>
            <w:shd w:val="clear" w:color="auto" w:fill="00B0F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00B0F0"/>
          </w:tcPr>
          <w:p w:rsidR="003D2012" w:rsidRDefault="00A660F5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Mart-4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Nisan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407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ind w:left="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7-11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Gerekirse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“Hayır!”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Gerektiğinde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“Hayır!”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14-18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Meslek,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Hisset,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Düşün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Merak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ettiği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mesleklere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düşüncelerini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ifade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21-25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Meslekleri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Merak Ediyorum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Merak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ettiği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mesleklere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edindiği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bilgileri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paylaşır.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Nisan-2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Duygu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Seli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Başkalarının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yaşadığı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duyguları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1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Mayıs</w:t>
            </w: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5-9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Zamanımı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Planlıyorum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Zamanını,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ihtiyaçları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sorumlulukları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çerçevesinde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planlar.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12-16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Hepimiz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Özeliz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Her bireyin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özel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olduğunu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eder.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19-23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Duvar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Gazetemiz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Grup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çalışmalarında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farklı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roller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üstlenir.</w:t>
            </w:r>
          </w:p>
        </w:tc>
      </w:tr>
      <w:tr w:rsidR="003D2012" w:rsidTr="00052B45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26-30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Bana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Lider Denir</w:t>
            </w:r>
          </w:p>
        </w:tc>
        <w:tc>
          <w:tcPr>
            <w:tcW w:w="7571" w:type="dxa"/>
            <w:shd w:val="clear" w:color="auto" w:fill="FFC000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çalışmalarında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liderlik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becerileri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gösterir.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3D2012" w:rsidRDefault="003D2012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6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Haziran</w:t>
            </w: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2-6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Yapacağımı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Biliyorum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Olağan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dışı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durumlarda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nasıl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hareket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etmesi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gerektiğini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örneklerle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Neleri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Hatırlıyorum?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Sınıf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rehberlik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programı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etkinliklerine/yaşantılarına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düşüncelerini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yansıtır.</w:t>
            </w:r>
          </w:p>
        </w:tc>
      </w:tr>
      <w:tr w:rsidR="003D2012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3D2012" w:rsidRDefault="00A660F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3836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Karne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Haftası</w:t>
            </w:r>
          </w:p>
        </w:tc>
        <w:tc>
          <w:tcPr>
            <w:tcW w:w="7571" w:type="dxa"/>
          </w:tcPr>
          <w:p w:rsidR="003D2012" w:rsidRDefault="00A660F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Yıl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işlemleri</w:t>
            </w:r>
          </w:p>
        </w:tc>
      </w:tr>
    </w:tbl>
    <w:p w:rsidR="003D2012" w:rsidRDefault="003D2012">
      <w:pPr>
        <w:rPr>
          <w:sz w:val="17"/>
        </w:rPr>
        <w:sectPr w:rsidR="003D2012">
          <w:type w:val="continuous"/>
          <w:pgSz w:w="16840" w:h="11910" w:orient="landscape"/>
          <w:pgMar w:top="680" w:right="260" w:bottom="987" w:left="280" w:header="708" w:footer="708" w:gutter="0"/>
          <w:cols w:space="708"/>
        </w:sectPr>
      </w:pPr>
    </w:p>
    <w:tbl>
      <w:tblPr>
        <w:tblStyle w:val="TableNormal"/>
        <w:tblW w:w="0" w:type="auto"/>
        <w:tblInd w:w="5545" w:type="dxa"/>
        <w:tblLayout w:type="fixed"/>
        <w:tblLook w:val="01E0" w:firstRow="1" w:lastRow="1" w:firstColumn="1" w:lastColumn="1" w:noHBand="0" w:noVBand="0"/>
      </w:tblPr>
      <w:tblGrid>
        <w:gridCol w:w="5094"/>
      </w:tblGrid>
      <w:tr w:rsidR="003D2012">
        <w:trPr>
          <w:trHeight w:val="211"/>
        </w:trPr>
        <w:tc>
          <w:tcPr>
            <w:tcW w:w="5094" w:type="dxa"/>
          </w:tcPr>
          <w:p w:rsidR="003D2012" w:rsidRDefault="00052B45">
            <w:pPr>
              <w:pStyle w:val="TableParagraph"/>
              <w:spacing w:before="0" w:line="18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NALLIHAN</w:t>
            </w:r>
            <w:r w:rsidR="00A660F5">
              <w:rPr>
                <w:b/>
                <w:spacing w:val="-11"/>
                <w:w w:val="105"/>
                <w:sz w:val="18"/>
              </w:rPr>
              <w:t xml:space="preserve"> </w:t>
            </w:r>
            <w:r w:rsidR="00A660F5">
              <w:rPr>
                <w:b/>
                <w:w w:val="105"/>
                <w:sz w:val="18"/>
              </w:rPr>
              <w:t>REHBERLİK</w:t>
            </w:r>
            <w:r w:rsidR="00A660F5">
              <w:rPr>
                <w:b/>
                <w:spacing w:val="-10"/>
                <w:w w:val="105"/>
                <w:sz w:val="18"/>
              </w:rPr>
              <w:t xml:space="preserve"> </w:t>
            </w:r>
            <w:r w:rsidR="00A660F5">
              <w:rPr>
                <w:b/>
                <w:w w:val="105"/>
                <w:sz w:val="18"/>
              </w:rPr>
              <w:t>VE</w:t>
            </w:r>
            <w:r w:rsidR="00A660F5">
              <w:rPr>
                <w:b/>
                <w:spacing w:val="-9"/>
                <w:w w:val="105"/>
                <w:sz w:val="18"/>
              </w:rPr>
              <w:t xml:space="preserve"> </w:t>
            </w:r>
            <w:r w:rsidR="00A660F5">
              <w:rPr>
                <w:b/>
                <w:w w:val="105"/>
                <w:sz w:val="18"/>
              </w:rPr>
              <w:t>ARAŞTIRMA</w:t>
            </w:r>
            <w:r w:rsidR="00A660F5">
              <w:rPr>
                <w:b/>
                <w:spacing w:val="-8"/>
                <w:w w:val="105"/>
                <w:sz w:val="18"/>
              </w:rPr>
              <w:t xml:space="preserve"> </w:t>
            </w:r>
            <w:r w:rsidR="00A660F5">
              <w:rPr>
                <w:b/>
                <w:spacing w:val="-2"/>
                <w:w w:val="105"/>
                <w:sz w:val="18"/>
              </w:rPr>
              <w:t>MERKEZİ</w:t>
            </w:r>
          </w:p>
        </w:tc>
      </w:tr>
      <w:tr w:rsidR="003D2012">
        <w:trPr>
          <w:trHeight w:val="211"/>
        </w:trPr>
        <w:tc>
          <w:tcPr>
            <w:tcW w:w="5094" w:type="dxa"/>
          </w:tcPr>
          <w:p w:rsidR="003D2012" w:rsidRDefault="00A660F5">
            <w:pPr>
              <w:pStyle w:val="TableParagraph"/>
              <w:spacing w:before="0" w:line="191" w:lineRule="exact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İLKOKUL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4. SINIF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REHBERLİK ETKİNLİKLERİ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YILLIK ÇALIŞMA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PLANI</w:t>
            </w:r>
          </w:p>
        </w:tc>
      </w:tr>
    </w:tbl>
    <w:p w:rsidR="003D2012" w:rsidRDefault="003D2012">
      <w:pPr>
        <w:spacing w:before="2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654"/>
        <w:gridCol w:w="663"/>
        <w:gridCol w:w="1796"/>
        <w:gridCol w:w="4173"/>
        <w:gridCol w:w="7380"/>
      </w:tblGrid>
      <w:tr w:rsidR="003D2012">
        <w:trPr>
          <w:trHeight w:val="210"/>
        </w:trPr>
        <w:tc>
          <w:tcPr>
            <w:tcW w:w="1253" w:type="dxa"/>
          </w:tcPr>
          <w:p w:rsidR="003D2012" w:rsidRDefault="00A660F5">
            <w:pPr>
              <w:pStyle w:val="TableParagraph"/>
              <w:spacing w:before="0" w:line="191" w:lineRule="exact"/>
              <w:ind w:left="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KADEME/SINIF</w:t>
            </w:r>
          </w:p>
        </w:tc>
        <w:tc>
          <w:tcPr>
            <w:tcW w:w="654" w:type="dxa"/>
          </w:tcPr>
          <w:p w:rsidR="003D2012" w:rsidRDefault="00A660F5">
            <w:pPr>
              <w:pStyle w:val="TableParagraph"/>
              <w:spacing w:before="0" w:line="191" w:lineRule="exact"/>
              <w:ind w:left="28" w:right="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before="0" w:line="191" w:lineRule="exact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before="0" w:line="191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TARİH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ETKİNLİK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KAZANIM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 w:val="restart"/>
            <w:textDirection w:val="btLr"/>
          </w:tcPr>
          <w:p w:rsidR="003D2012" w:rsidRDefault="00A660F5">
            <w:pPr>
              <w:pStyle w:val="TableParagraph"/>
              <w:spacing w:before="370" w:line="240" w:lineRule="auto"/>
              <w:ind w:left="20"/>
              <w:jc w:val="center"/>
              <w:rPr>
                <w:b/>
                <w:sz w:val="43"/>
              </w:rPr>
            </w:pPr>
            <w:r>
              <w:rPr>
                <w:b/>
                <w:sz w:val="43"/>
              </w:rPr>
              <w:t>İLKOKUL</w:t>
            </w:r>
            <w:r>
              <w:rPr>
                <w:b/>
                <w:spacing w:val="13"/>
                <w:sz w:val="43"/>
              </w:rPr>
              <w:t xml:space="preserve"> </w:t>
            </w:r>
            <w:r>
              <w:rPr>
                <w:b/>
                <w:sz w:val="43"/>
              </w:rPr>
              <w:t>4.</w:t>
            </w:r>
            <w:r>
              <w:rPr>
                <w:b/>
                <w:spacing w:val="10"/>
                <w:sz w:val="43"/>
              </w:rPr>
              <w:t xml:space="preserve"> </w:t>
            </w:r>
            <w:r>
              <w:rPr>
                <w:b/>
                <w:spacing w:val="-2"/>
                <w:sz w:val="43"/>
              </w:rPr>
              <w:t>SINIF</w:t>
            </w:r>
          </w:p>
        </w:tc>
        <w:tc>
          <w:tcPr>
            <w:tcW w:w="654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6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Eylül</w:t>
            </w: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9-13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Tehlike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Alma,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Güvende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Ol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Okul 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çevresinde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oluşturabilecek durum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ortamlara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karşı kendini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korur.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16-20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Tedbirimi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Alırım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Kendimi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Korurum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Kişisel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güvenliği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için farklı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yaşam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alanlarında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tedbirleri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alır.</w:t>
            </w:r>
          </w:p>
        </w:tc>
      </w:tr>
      <w:tr w:rsidR="003D2012" w:rsidTr="00052B45">
        <w:trPr>
          <w:trHeight w:val="21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23-27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 xml:space="preserve">Başarı </w:t>
            </w:r>
            <w:r>
              <w:rPr>
                <w:spacing w:val="-2"/>
                <w:sz w:val="17"/>
              </w:rPr>
              <w:t>Mumlarım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Zamanını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etkili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kullanmanın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akademik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gelişimine etkisini</w:t>
            </w:r>
            <w:r>
              <w:rPr>
                <w:spacing w:val="-2"/>
                <w:sz w:val="17"/>
              </w:rPr>
              <w:t xml:space="preserve"> açıklar.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3D2012">
            <w:pPr>
              <w:pStyle w:val="TableParagraph"/>
              <w:spacing w:before="46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15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Ekim</w:t>
            </w: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Eylül-4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Neden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Öyle </w:t>
            </w:r>
            <w:r>
              <w:rPr>
                <w:spacing w:val="-2"/>
                <w:sz w:val="17"/>
              </w:rPr>
              <w:t>Hissetmiş?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duygunun hissedilebilir olduğunu fark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7-11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Ekim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Ayşe 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Duyguları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Her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duyguyu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hissetmenin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doğal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olduğunu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14-18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Ekim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Kim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İyi</w:t>
            </w:r>
            <w:r>
              <w:rPr>
                <w:spacing w:val="-2"/>
                <w:sz w:val="17"/>
              </w:rPr>
              <w:t xml:space="preserve"> Yapıyor?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Sanatsal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 sportif etkinliklerde başarabildiklerini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ayırt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21-25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Ekim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Baş</w:t>
            </w:r>
            <w:r w:rsidR="00052B45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edebilirim!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Akran baskısıyla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etmede uygun yolları</w:t>
            </w:r>
            <w:r>
              <w:rPr>
                <w:spacing w:val="-2"/>
                <w:sz w:val="17"/>
              </w:rPr>
              <w:t xml:space="preserve"> kullanır.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Ekim-1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Ormanda Eşsiz Bir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Ağacım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Kendisinin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özel olduğunu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 xml:space="preserve">fark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4-8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Hak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Savunucuları</w:t>
            </w:r>
            <w:r>
              <w:rPr>
                <w:spacing w:val="-2"/>
                <w:sz w:val="17"/>
              </w:rPr>
              <w:t xml:space="preserve"> Ekibi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Adil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olmayı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güçlendirmek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“hak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savunuculuğu”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  <w:bookmarkStart w:id="0" w:name="_GoBack" w:colFirst="2" w:colLast="4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FFC000"/>
          </w:tcPr>
          <w:p w:rsidR="003D2012" w:rsidRDefault="00A660F5">
            <w:pPr>
              <w:pStyle w:val="TableParagraph"/>
              <w:spacing w:before="102" w:line="8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Kasım</w:t>
            </w:r>
          </w:p>
        </w:tc>
        <w:tc>
          <w:tcPr>
            <w:tcW w:w="663" w:type="dxa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11-15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Kasım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11553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55"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Ara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Tatil</w:t>
            </w:r>
          </w:p>
        </w:tc>
      </w:tr>
      <w:bookmarkEnd w:id="0"/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18-22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Hak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Savunucuları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Adil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olmayı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güçlendirmek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“hak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savunuculuğu”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25-29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Bilişim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Teknoloji Araçlarını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Yönetmek Benim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İşim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Bilişim teknolojileri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kullanımında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kendini</w:t>
            </w:r>
            <w:r>
              <w:rPr>
                <w:spacing w:val="-2"/>
                <w:sz w:val="17"/>
              </w:rPr>
              <w:t xml:space="preserve"> yönetir.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</w:tcPr>
          <w:p w:rsidR="003D2012" w:rsidRDefault="003D2012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2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Aralık</w:t>
            </w: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2-6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Erteleme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Adası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Akademik sorumlulukları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ertelemenin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sonuçlarını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>
        <w:trPr>
          <w:trHeight w:val="21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9-13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Seçeneklerim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Var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Bir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davranış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sergilemeden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önce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mevcut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seçenekleri göz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önünde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bulundurur.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16-20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4"/>
                <w:sz w:val="17"/>
              </w:rPr>
              <w:t xml:space="preserve"> 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Hoşlandıklarım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Meslekler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Hoşlandığı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etkinliklerle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mesleklerin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özelliklerini</w:t>
            </w:r>
            <w:r>
              <w:rPr>
                <w:spacing w:val="-2"/>
                <w:sz w:val="17"/>
              </w:rPr>
              <w:t xml:space="preserve"> ilişkilendirir.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23-27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4"/>
                <w:sz w:val="17"/>
              </w:rPr>
              <w:t xml:space="preserve"> 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Sevdiğim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Mesleğim,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Başarı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Benim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Hoşlandığı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etkinliklerle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mesleklerin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özelliklerini</w:t>
            </w:r>
            <w:r>
              <w:rPr>
                <w:spacing w:val="-2"/>
                <w:sz w:val="17"/>
              </w:rPr>
              <w:t xml:space="preserve"> ilişkilendirir.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  <w:tcBorders>
              <w:bottom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5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Ocak</w:t>
            </w: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Aralık-3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Ocak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Sadece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Çocuk </w:t>
            </w:r>
            <w:r>
              <w:rPr>
                <w:spacing w:val="-2"/>
                <w:sz w:val="17"/>
              </w:rPr>
              <w:t>Değilim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Toplumsal rol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sorumlulukların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önemini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savunur.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6-10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Ocak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Zamanı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Soldurma!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çalışmalarını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zamanında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bitirmede kararlı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olur.</w:t>
            </w:r>
          </w:p>
        </w:tc>
      </w:tr>
      <w:tr w:rsidR="003D2012" w:rsidTr="00052B45">
        <w:trPr>
          <w:trHeight w:val="21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bottom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13-17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Ocak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Başarılarımı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Takdir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Ediyorum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Başarılı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olduğu durumlar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için kendini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takdir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top w:val="nil"/>
            </w:tcBorders>
            <w:shd w:val="clear" w:color="auto" w:fill="FFC000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Ocak-31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Ocak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11553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55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Yarıyıl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Tatili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</w:tcPr>
          <w:p w:rsidR="003D2012" w:rsidRDefault="003D2012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12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Şubat</w:t>
            </w: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3-7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Bu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Benim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Stilim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Kendi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stillerinin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farkında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olur.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10-14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Uygun Stilleri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Kullanıyorum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çalışmalarında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kendisine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stillerini </w:t>
            </w:r>
            <w:r>
              <w:rPr>
                <w:spacing w:val="-2"/>
                <w:sz w:val="17"/>
              </w:rPr>
              <w:t>kullanır.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17-21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 xml:space="preserve">Ayna </w:t>
            </w:r>
            <w:proofErr w:type="spellStart"/>
            <w:r>
              <w:rPr>
                <w:sz w:val="17"/>
              </w:rPr>
              <w:t>Ayna</w:t>
            </w:r>
            <w:proofErr w:type="spellEnd"/>
            <w:r>
              <w:rPr>
                <w:sz w:val="17"/>
              </w:rPr>
              <w:t xml:space="preserve"> Anlat </w:t>
            </w:r>
            <w:r>
              <w:rPr>
                <w:spacing w:val="-4"/>
                <w:sz w:val="17"/>
              </w:rPr>
              <w:t>Bana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İletişim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sürecinde işittiklerini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kendi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kelimeleriyle ifade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>
        <w:trPr>
          <w:trHeight w:val="21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24-28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Arkadaşımdan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Mektup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Var</w:t>
            </w:r>
            <w:proofErr w:type="gramStart"/>
            <w:r>
              <w:rPr>
                <w:spacing w:val="-2"/>
                <w:sz w:val="17"/>
              </w:rPr>
              <w:t>!!!</w:t>
            </w:r>
            <w:proofErr w:type="gramEnd"/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Arkadaşlık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ilişkilerinin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hayatının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farklı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alanlarına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katkılarını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line="240" w:lineRule="auto"/>
              <w:ind w:left="15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Mart</w:t>
            </w: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3-7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Mart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Üretiyorsam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Varım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Çalışma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üretmenin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yaşamındaki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önemini fark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10-14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Meslek Sahibi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Olmak Neden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Önemli?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Bir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meslek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sahibi olmanın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kendisi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toplum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önemini fark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17-21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Kararını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Ver,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Grubunu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Seç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Karar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sürecini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etkileyen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 xml:space="preserve">faktörleri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24-28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Karar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Veriyorum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Karar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sürecini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etkileyen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 xml:space="preserve">faktörleri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3D2012" w:rsidTr="00052B45">
        <w:trPr>
          <w:trHeight w:val="21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</w:tcPr>
          <w:p w:rsidR="003D2012" w:rsidRDefault="003D20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3D2012">
            <w:pPr>
              <w:pStyle w:val="TableParagraph"/>
              <w:spacing w:before="47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Nisan</w:t>
            </w:r>
          </w:p>
        </w:tc>
        <w:tc>
          <w:tcPr>
            <w:tcW w:w="663" w:type="dxa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Mart-4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Nisan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11553" w:type="dxa"/>
            <w:gridSpan w:val="2"/>
            <w:shd w:val="clear" w:color="auto" w:fill="00B0F0"/>
          </w:tcPr>
          <w:p w:rsidR="003D2012" w:rsidRDefault="00A660F5">
            <w:pPr>
              <w:pStyle w:val="TableParagraph"/>
              <w:spacing w:line="190" w:lineRule="exact"/>
              <w:ind w:left="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Ara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Tatil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7-11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Nisan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Kısa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Hedef </w:t>
            </w:r>
            <w:r>
              <w:rPr>
                <w:spacing w:val="-2"/>
                <w:sz w:val="17"/>
              </w:rPr>
              <w:t>Merdivenim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Kısa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uzun vadeli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kariyer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amaçları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oluşturur.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14-18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Nisan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Hedef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Yolculuğum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Kısa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uzun vadeli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kariyer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amaçları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oluşturur.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21-25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Nisan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Yönergeleri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Et,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Güvende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Kal!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Kişisel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hakların korunması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 kişisel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güvenliğin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sağlanması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 yönergeleri</w:t>
            </w:r>
            <w:r>
              <w:rPr>
                <w:spacing w:val="-2"/>
                <w:sz w:val="17"/>
              </w:rPr>
              <w:t xml:space="preserve"> izler.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Nisan-2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Sihirli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İp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Büyüme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gelişmenin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yaşamın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doğal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parçası olduğunu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fark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 w:rsidTr="00052B45">
        <w:trPr>
          <w:trHeight w:val="21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  <w:shd w:val="clear" w:color="auto" w:fill="FFC000"/>
          </w:tcPr>
          <w:p w:rsidR="003D2012" w:rsidRDefault="003D2012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1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Mayıs</w:t>
            </w: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5-9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Kendine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 xml:space="preserve">İyi </w:t>
            </w:r>
            <w:r>
              <w:rPr>
                <w:spacing w:val="-5"/>
                <w:sz w:val="17"/>
              </w:rPr>
              <w:t>Bak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İyilik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halini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destekleyen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davranışlar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açısından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kendini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12-16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Sor,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Soruştur,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Tartış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Bilgi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kaynaklarının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güvenilirliğini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sorgular.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19-23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Yalnız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Taş Duvar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Olmaz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Birlikte çalışarak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üretmenin topluma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katkıda bulunacağını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3D2012" w:rsidTr="00052B45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shd w:val="clear" w:color="auto" w:fill="FFC000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  <w:shd w:val="clear" w:color="auto" w:fill="FFC000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26-30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Okuldan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Okula</w:t>
            </w:r>
          </w:p>
        </w:tc>
        <w:tc>
          <w:tcPr>
            <w:tcW w:w="7380" w:type="dxa"/>
            <w:shd w:val="clear" w:color="auto" w:fill="FFC000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Bir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üst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öğretim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kurumuna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bilgiler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edinir.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 w:val="restart"/>
          </w:tcPr>
          <w:p w:rsidR="003D2012" w:rsidRDefault="003D2012">
            <w:pPr>
              <w:pStyle w:val="TableParagraph"/>
              <w:spacing w:before="17" w:line="240" w:lineRule="auto"/>
              <w:ind w:left="0"/>
              <w:rPr>
                <w:rFonts w:ascii="Times New Roman"/>
                <w:sz w:val="17"/>
              </w:rPr>
            </w:pPr>
          </w:p>
          <w:p w:rsidR="003D2012" w:rsidRDefault="00A660F5">
            <w:pPr>
              <w:pStyle w:val="TableParagraph"/>
              <w:spacing w:before="0" w:line="240" w:lineRule="auto"/>
              <w:ind w:left="5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Haziran</w:t>
            </w: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2-6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Yeni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Başlangıçlar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Bir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üst öğretim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kurumuna geçiş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sürecine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yönelik duygu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düşüncelerini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ifade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3D2012">
        <w:trPr>
          <w:trHeight w:val="211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9-13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Neleri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Hatırlıyorum?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Sınıf rehberlik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programı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etkinliklerine/yaşantılarına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düşüncelerini </w:t>
            </w:r>
            <w:r>
              <w:rPr>
                <w:spacing w:val="-2"/>
                <w:sz w:val="17"/>
              </w:rPr>
              <w:t>yansıtır.</w:t>
            </w:r>
          </w:p>
        </w:tc>
      </w:tr>
      <w:tr w:rsidR="003D2012">
        <w:trPr>
          <w:trHeight w:val="210"/>
        </w:trPr>
        <w:tc>
          <w:tcPr>
            <w:tcW w:w="1253" w:type="dxa"/>
            <w:vMerge/>
            <w:tcBorders>
              <w:top w:val="nil"/>
            </w:tcBorders>
            <w:textDirection w:val="btLr"/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3D2012" w:rsidRDefault="003D201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3D2012" w:rsidRDefault="00A660F5">
            <w:pPr>
              <w:pStyle w:val="TableParagraph"/>
              <w:spacing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Hafta</w:t>
            </w:r>
          </w:p>
        </w:tc>
        <w:tc>
          <w:tcPr>
            <w:tcW w:w="1796" w:type="dxa"/>
          </w:tcPr>
          <w:p w:rsidR="003D2012" w:rsidRDefault="00A660F5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16-20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73" w:type="dxa"/>
          </w:tcPr>
          <w:p w:rsidR="003D2012" w:rsidRDefault="00A660F5">
            <w:pPr>
              <w:pStyle w:val="TableParagraph"/>
              <w:spacing w:before="0" w:line="191" w:lineRule="exact"/>
              <w:ind w:left="29"/>
              <w:rPr>
                <w:sz w:val="17"/>
              </w:rPr>
            </w:pPr>
            <w:r>
              <w:rPr>
                <w:sz w:val="17"/>
              </w:rPr>
              <w:t>Karne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Haftası</w:t>
            </w:r>
          </w:p>
        </w:tc>
        <w:tc>
          <w:tcPr>
            <w:tcW w:w="7380" w:type="dxa"/>
          </w:tcPr>
          <w:p w:rsidR="003D2012" w:rsidRDefault="00A660F5">
            <w:pPr>
              <w:pStyle w:val="TableParagraph"/>
              <w:spacing w:before="0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Yıl Sonu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işlemleri</w:t>
            </w:r>
          </w:p>
        </w:tc>
      </w:tr>
    </w:tbl>
    <w:p w:rsidR="00A660F5" w:rsidRDefault="00A660F5"/>
    <w:sectPr w:rsidR="00A660F5">
      <w:type w:val="continuous"/>
      <w:pgSz w:w="16840" w:h="11910" w:orient="landscape"/>
      <w:pgMar w:top="680" w:right="2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012"/>
    <w:rsid w:val="00052B45"/>
    <w:rsid w:val="003D2012"/>
    <w:rsid w:val="00701B69"/>
    <w:rsid w:val="00A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94" w:lineRule="exact"/>
      <w:ind w:left="32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94" w:lineRule="exact"/>
      <w:ind w:left="3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2626</Words>
  <Characters>14970</Characters>
  <Application>Microsoft Office Word</Application>
  <DocSecurity>0</DocSecurity>
  <Lines>124</Lines>
  <Paragraphs>35</Paragraphs>
  <ScaleCrop>false</ScaleCrop>
  <Company/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A404</dc:creator>
  <cp:lastModifiedBy>can</cp:lastModifiedBy>
  <cp:revision>3</cp:revision>
  <dcterms:created xsi:type="dcterms:W3CDTF">2024-09-17T10:29:00Z</dcterms:created>
  <dcterms:modified xsi:type="dcterms:W3CDTF">2024-09-17T10:40:00Z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Excel® 2019</vt:lpwstr>
  </property>
</Properties>
</file>